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4BA1" w14:textId="4932BCAE" w:rsidR="00582661" w:rsidRPr="001D7DF7" w:rsidRDefault="00582661" w:rsidP="009051D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</w:rPr>
      </w:pPr>
    </w:p>
    <w:p w14:paraId="7330204D" w14:textId="40DBDCB1" w:rsidR="009051DB" w:rsidRDefault="00AB0A33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8512D3D" wp14:editId="2C8F81A8">
            <wp:simplePos x="0" y="0"/>
            <wp:positionH relativeFrom="column">
              <wp:posOffset>-374650</wp:posOffset>
            </wp:positionH>
            <wp:positionV relativeFrom="paragraph">
              <wp:posOffset>267335</wp:posOffset>
            </wp:positionV>
            <wp:extent cx="6407785" cy="1930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ary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553"/>
                    <a:stretch/>
                  </pic:blipFill>
                  <pic:spPr bwMode="auto">
                    <a:xfrm>
                      <a:off x="0" y="0"/>
                      <a:ext cx="6407785" cy="193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B2E3D" w14:textId="2C6D65E2" w:rsidR="0094092F" w:rsidRPr="00642310" w:rsidRDefault="0094092F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  <w:sz w:val="20"/>
          <w:szCs w:val="20"/>
        </w:rPr>
      </w:pPr>
      <w:r w:rsidRPr="00642310">
        <w:rPr>
          <w:rFonts w:ascii="Verdana" w:hAnsi="Verdana" w:cs="AstoriaSans-Medium"/>
          <w:b/>
          <w:sz w:val="20"/>
          <w:szCs w:val="20"/>
        </w:rPr>
        <w:t xml:space="preserve">BGS </w:t>
      </w:r>
      <w:r w:rsidR="009051DB" w:rsidRPr="00642310">
        <w:rPr>
          <w:rFonts w:ascii="Verdana" w:hAnsi="Verdana" w:cs="AstoriaSans-Medium"/>
          <w:b/>
          <w:sz w:val="20"/>
          <w:szCs w:val="20"/>
        </w:rPr>
        <w:t xml:space="preserve">Northern Ireland </w:t>
      </w:r>
    </w:p>
    <w:p w14:paraId="0602C11A" w14:textId="31499051" w:rsidR="00C52B2E" w:rsidRPr="00642310" w:rsidRDefault="00C52B2E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  <w:sz w:val="20"/>
          <w:szCs w:val="20"/>
        </w:rPr>
      </w:pPr>
      <w:r w:rsidRPr="00642310">
        <w:rPr>
          <w:rFonts w:ascii="Verdana" w:hAnsi="Verdana" w:cs="AstoriaSans-Medium"/>
          <w:b/>
          <w:sz w:val="20"/>
          <w:szCs w:val="20"/>
        </w:rPr>
        <w:t>Thursday 2</w:t>
      </w:r>
      <w:r w:rsidR="00A566E3">
        <w:rPr>
          <w:rFonts w:ascii="Verdana" w:hAnsi="Verdana" w:cs="AstoriaSans-Medium"/>
          <w:b/>
          <w:sz w:val="20"/>
          <w:szCs w:val="20"/>
        </w:rPr>
        <w:t>0</w:t>
      </w:r>
      <w:r w:rsidRPr="00642310">
        <w:rPr>
          <w:rFonts w:ascii="Verdana" w:hAnsi="Verdana" w:cs="AstoriaSans-Medium"/>
          <w:b/>
          <w:sz w:val="20"/>
          <w:szCs w:val="20"/>
        </w:rPr>
        <w:t xml:space="preserve"> October </w:t>
      </w:r>
      <w:r w:rsidR="00FA70DE">
        <w:rPr>
          <w:rFonts w:ascii="Verdana" w:hAnsi="Verdana" w:cs="AstoriaSans-Medium"/>
          <w:b/>
          <w:sz w:val="20"/>
          <w:szCs w:val="20"/>
        </w:rPr>
        <w:t xml:space="preserve">2022 </w:t>
      </w:r>
      <w:r w:rsidRPr="00642310">
        <w:rPr>
          <w:rFonts w:ascii="Verdana" w:hAnsi="Verdana" w:cs="AstoriaSans-Medium"/>
          <w:b/>
          <w:sz w:val="20"/>
          <w:szCs w:val="20"/>
        </w:rPr>
        <w:t xml:space="preserve">at </w:t>
      </w:r>
      <w:r w:rsidR="002532A1">
        <w:rPr>
          <w:rFonts w:ascii="Verdana" w:hAnsi="Verdana" w:cs="AstoriaSans-Medium"/>
          <w:b/>
          <w:sz w:val="20"/>
          <w:szCs w:val="20"/>
        </w:rPr>
        <w:t>13.</w:t>
      </w:r>
      <w:r w:rsidR="00571662">
        <w:rPr>
          <w:rFonts w:ascii="Verdana" w:hAnsi="Verdana" w:cs="AstoriaSans-Medium"/>
          <w:b/>
          <w:sz w:val="20"/>
          <w:szCs w:val="20"/>
        </w:rPr>
        <w:t>30</w:t>
      </w:r>
      <w:r w:rsidR="002532A1">
        <w:rPr>
          <w:rFonts w:ascii="Verdana" w:hAnsi="Verdana" w:cs="AstoriaSans-Medium"/>
          <w:b/>
          <w:sz w:val="20"/>
          <w:szCs w:val="20"/>
        </w:rPr>
        <w:t xml:space="preserve"> </w:t>
      </w:r>
      <w:r w:rsidR="0085501D">
        <w:rPr>
          <w:rFonts w:ascii="Verdana" w:hAnsi="Verdana" w:cs="AstoriaSans-Medium"/>
          <w:b/>
          <w:sz w:val="20"/>
          <w:szCs w:val="20"/>
        </w:rPr>
        <w:t xml:space="preserve"> </w:t>
      </w:r>
    </w:p>
    <w:p w14:paraId="133E7E5E" w14:textId="19C2C39A" w:rsidR="00D3737D" w:rsidRPr="00642310" w:rsidRDefault="00D3737D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  <w:sz w:val="20"/>
          <w:szCs w:val="20"/>
        </w:rPr>
      </w:pPr>
      <w:r w:rsidRPr="00642310">
        <w:rPr>
          <w:rFonts w:ascii="Verdana" w:hAnsi="Verdana" w:cs="AstoriaSans-Medium"/>
          <w:b/>
          <w:sz w:val="20"/>
          <w:szCs w:val="20"/>
        </w:rPr>
        <w:t xml:space="preserve">Via MS Teams </w:t>
      </w:r>
    </w:p>
    <w:p w14:paraId="4DFE5C02" w14:textId="55645AF8" w:rsidR="00CB20E6" w:rsidRPr="00642310" w:rsidRDefault="00CB20E6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  <w:sz w:val="20"/>
          <w:szCs w:val="20"/>
        </w:rPr>
      </w:pPr>
      <w:r w:rsidRPr="00642310">
        <w:rPr>
          <w:rFonts w:ascii="Verdana" w:hAnsi="Verdana" w:cs="AstoriaSans-Medium"/>
          <w:b/>
          <w:sz w:val="20"/>
          <w:szCs w:val="20"/>
        </w:rPr>
        <w:t xml:space="preserve">AGENDA </w:t>
      </w:r>
    </w:p>
    <w:p w14:paraId="321C9C3C" w14:textId="77777777" w:rsidR="005544F2" w:rsidRPr="00642310" w:rsidRDefault="005544F2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  <w:sz w:val="20"/>
          <w:szCs w:val="20"/>
        </w:rPr>
      </w:pPr>
    </w:p>
    <w:p w14:paraId="0EA265AB" w14:textId="77777777" w:rsidR="00791050" w:rsidRPr="00642310" w:rsidRDefault="00791050" w:rsidP="001D0F4A">
      <w:pPr>
        <w:autoSpaceDE w:val="0"/>
        <w:autoSpaceDN w:val="0"/>
        <w:adjustRightInd w:val="0"/>
        <w:spacing w:after="0" w:line="240" w:lineRule="auto"/>
        <w:rPr>
          <w:rFonts w:ascii="Verdana" w:hAnsi="Verdana" w:cs="AstoriaSans-Medium"/>
          <w:sz w:val="20"/>
          <w:szCs w:val="20"/>
        </w:rPr>
      </w:pPr>
    </w:p>
    <w:p w14:paraId="0723099F" w14:textId="203CD2C8" w:rsidR="001D0F4A" w:rsidRPr="00642310" w:rsidRDefault="001D0F4A" w:rsidP="00222BE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CaslonPro-Regular"/>
          <w:color w:val="FF0000"/>
          <w:sz w:val="20"/>
          <w:szCs w:val="20"/>
        </w:rPr>
      </w:pPr>
      <w:r w:rsidRPr="00642310">
        <w:rPr>
          <w:rFonts w:ascii="Verdana" w:hAnsi="Verdana" w:cs="ACaslonPro-Regular"/>
          <w:sz w:val="20"/>
          <w:szCs w:val="20"/>
        </w:rPr>
        <w:t xml:space="preserve">Notice is hereby given that the </w:t>
      </w:r>
      <w:r w:rsidR="0094092F" w:rsidRPr="00642310">
        <w:rPr>
          <w:rFonts w:ascii="Verdana" w:hAnsi="Verdana" w:cs="ACaslonPro-Regular"/>
          <w:sz w:val="20"/>
          <w:szCs w:val="20"/>
        </w:rPr>
        <w:t>202</w:t>
      </w:r>
      <w:r w:rsidR="0085501D">
        <w:rPr>
          <w:rFonts w:ascii="Verdana" w:hAnsi="Verdana" w:cs="ACaslonPro-Regular"/>
          <w:sz w:val="20"/>
          <w:szCs w:val="20"/>
        </w:rPr>
        <w:t>2</w:t>
      </w:r>
      <w:r w:rsidR="0094092F" w:rsidRPr="00642310">
        <w:rPr>
          <w:rFonts w:ascii="Verdana" w:hAnsi="Verdana" w:cs="ACaslonPro-Regular"/>
          <w:sz w:val="20"/>
          <w:szCs w:val="20"/>
        </w:rPr>
        <w:t xml:space="preserve"> </w:t>
      </w:r>
      <w:r w:rsidRPr="00642310">
        <w:rPr>
          <w:rFonts w:ascii="Verdana" w:hAnsi="Verdana" w:cs="ACaslonPro-Regular"/>
          <w:sz w:val="20"/>
          <w:szCs w:val="20"/>
        </w:rPr>
        <w:t xml:space="preserve">Annual </w:t>
      </w:r>
      <w:r w:rsidRPr="00642310">
        <w:rPr>
          <w:rFonts w:ascii="Verdana" w:hAnsi="Verdana" w:cs="ACaslonPro-Regular"/>
          <w:color w:val="000000" w:themeColor="text1"/>
          <w:sz w:val="20"/>
          <w:szCs w:val="20"/>
        </w:rPr>
        <w:t xml:space="preserve">General Meeting of the </w:t>
      </w:r>
      <w:r w:rsidR="009051DB" w:rsidRPr="00642310">
        <w:rPr>
          <w:rFonts w:ascii="Verdana" w:hAnsi="Verdana" w:cs="ACaslonPro-Regular"/>
          <w:color w:val="000000" w:themeColor="text1"/>
          <w:sz w:val="20"/>
          <w:szCs w:val="20"/>
        </w:rPr>
        <w:t xml:space="preserve">Northern Ireland </w:t>
      </w:r>
      <w:r w:rsidR="0094092F" w:rsidRPr="00642310">
        <w:rPr>
          <w:rFonts w:ascii="Verdana" w:hAnsi="Verdana" w:cs="ACaslonPro-Regular"/>
          <w:color w:val="000000" w:themeColor="text1"/>
          <w:sz w:val="20"/>
          <w:szCs w:val="20"/>
        </w:rPr>
        <w:t xml:space="preserve">Branch of the </w:t>
      </w:r>
      <w:r w:rsidRPr="00642310">
        <w:rPr>
          <w:rFonts w:ascii="Verdana" w:hAnsi="Verdana" w:cs="ACaslonPro-Regular"/>
          <w:color w:val="000000" w:themeColor="text1"/>
          <w:sz w:val="20"/>
          <w:szCs w:val="20"/>
        </w:rPr>
        <w:t>British Geriatrics Society will take place</w:t>
      </w:r>
      <w:r w:rsidR="00791050" w:rsidRPr="00642310">
        <w:rPr>
          <w:rFonts w:ascii="Verdana" w:hAnsi="Verdana" w:cs="ACaslonPro-Regular"/>
          <w:color w:val="000000" w:themeColor="text1"/>
          <w:sz w:val="20"/>
          <w:szCs w:val="20"/>
        </w:rPr>
        <w:t xml:space="preserve"> </w:t>
      </w:r>
      <w:r w:rsidRPr="00642310">
        <w:rPr>
          <w:rFonts w:ascii="Verdana" w:hAnsi="Verdana" w:cs="ACaslonPro-Regular"/>
          <w:color w:val="000000" w:themeColor="text1"/>
          <w:sz w:val="20"/>
          <w:szCs w:val="20"/>
        </w:rPr>
        <w:t xml:space="preserve">on </w:t>
      </w:r>
      <w:r w:rsidR="00D3737D" w:rsidRPr="00642310">
        <w:rPr>
          <w:rFonts w:ascii="Verdana" w:hAnsi="Verdana" w:cs="ACaslonPro-Regular"/>
          <w:color w:val="000000" w:themeColor="text1"/>
          <w:sz w:val="20"/>
          <w:szCs w:val="20"/>
        </w:rPr>
        <w:t>Thursday 2</w:t>
      </w:r>
      <w:r w:rsidR="0085501D">
        <w:rPr>
          <w:rFonts w:ascii="Verdana" w:hAnsi="Verdana" w:cs="ACaslonPro-Regular"/>
          <w:color w:val="000000" w:themeColor="text1"/>
          <w:sz w:val="20"/>
          <w:szCs w:val="20"/>
        </w:rPr>
        <w:t>0</w:t>
      </w:r>
      <w:r w:rsidR="00D3737D" w:rsidRPr="00642310">
        <w:rPr>
          <w:rFonts w:ascii="Verdana" w:hAnsi="Verdana" w:cs="ACaslonPro-Regular"/>
          <w:color w:val="000000" w:themeColor="text1"/>
          <w:sz w:val="20"/>
          <w:szCs w:val="20"/>
        </w:rPr>
        <w:t xml:space="preserve"> October a</w:t>
      </w:r>
      <w:r w:rsidR="009051DB" w:rsidRPr="00642310">
        <w:rPr>
          <w:rFonts w:ascii="Verdana" w:hAnsi="Verdana" w:cs="ACaslonPro-Regular"/>
          <w:color w:val="000000" w:themeColor="text1"/>
          <w:sz w:val="20"/>
          <w:szCs w:val="20"/>
        </w:rPr>
        <w:t xml:space="preserve">t </w:t>
      </w:r>
      <w:r w:rsidR="002532A1">
        <w:rPr>
          <w:rFonts w:ascii="Verdana" w:hAnsi="Verdana" w:cs="ACaslonPro-Regular"/>
          <w:color w:val="000000" w:themeColor="text1"/>
          <w:sz w:val="20"/>
          <w:szCs w:val="20"/>
        </w:rPr>
        <w:t>13.</w:t>
      </w:r>
      <w:r w:rsidR="00DB27C3">
        <w:rPr>
          <w:rFonts w:ascii="Verdana" w:hAnsi="Verdana" w:cs="ACaslonPro-Regular"/>
          <w:color w:val="000000" w:themeColor="text1"/>
          <w:sz w:val="20"/>
          <w:szCs w:val="20"/>
        </w:rPr>
        <w:t>3</w:t>
      </w:r>
      <w:r w:rsidR="002532A1">
        <w:rPr>
          <w:rFonts w:ascii="Verdana" w:hAnsi="Verdana" w:cs="ACaslonPro-Regular"/>
          <w:color w:val="000000" w:themeColor="text1"/>
          <w:sz w:val="20"/>
          <w:szCs w:val="20"/>
        </w:rPr>
        <w:t>0</w:t>
      </w:r>
      <w:r w:rsidR="00222BE9" w:rsidRPr="00642310">
        <w:rPr>
          <w:rFonts w:ascii="Verdana" w:hAnsi="Verdana" w:cs="ACaslonPro-Regular"/>
          <w:color w:val="000000" w:themeColor="text1"/>
          <w:sz w:val="20"/>
          <w:szCs w:val="20"/>
        </w:rPr>
        <w:t xml:space="preserve"> (</w:t>
      </w:r>
      <w:r w:rsidR="000F7F66" w:rsidRPr="00642310">
        <w:rPr>
          <w:rFonts w:ascii="Verdana" w:hAnsi="Verdana" w:cs="ACaslonPro-Regular"/>
          <w:color w:val="000000" w:themeColor="text1"/>
          <w:sz w:val="20"/>
          <w:szCs w:val="20"/>
        </w:rPr>
        <w:t xml:space="preserve">until </w:t>
      </w:r>
      <w:r w:rsidR="002532A1">
        <w:rPr>
          <w:rFonts w:ascii="Verdana" w:hAnsi="Verdana" w:cs="ACaslonPro-Regular"/>
          <w:color w:val="000000" w:themeColor="text1"/>
          <w:sz w:val="20"/>
          <w:szCs w:val="20"/>
        </w:rPr>
        <w:t>1</w:t>
      </w:r>
      <w:r w:rsidR="007F4B6E">
        <w:rPr>
          <w:rFonts w:ascii="Verdana" w:hAnsi="Verdana" w:cs="ACaslonPro-Regular"/>
          <w:color w:val="000000" w:themeColor="text1"/>
          <w:sz w:val="20"/>
          <w:szCs w:val="20"/>
        </w:rPr>
        <w:t>4</w:t>
      </w:r>
      <w:r w:rsidR="002532A1">
        <w:rPr>
          <w:rFonts w:ascii="Verdana" w:hAnsi="Verdana" w:cs="ACaslonPro-Regular"/>
          <w:color w:val="000000" w:themeColor="text1"/>
          <w:sz w:val="20"/>
          <w:szCs w:val="20"/>
        </w:rPr>
        <w:t>.</w:t>
      </w:r>
      <w:r w:rsidR="007F4B6E">
        <w:rPr>
          <w:rFonts w:ascii="Verdana" w:hAnsi="Verdana" w:cs="ACaslonPro-Regular"/>
          <w:color w:val="000000" w:themeColor="text1"/>
          <w:sz w:val="20"/>
          <w:szCs w:val="20"/>
        </w:rPr>
        <w:t>0</w:t>
      </w:r>
      <w:r w:rsidR="002532A1">
        <w:rPr>
          <w:rFonts w:ascii="Verdana" w:hAnsi="Verdana" w:cs="ACaslonPro-Regular"/>
          <w:color w:val="000000" w:themeColor="text1"/>
          <w:sz w:val="20"/>
          <w:szCs w:val="20"/>
        </w:rPr>
        <w:t>0</w:t>
      </w:r>
      <w:r w:rsidR="000F7F66" w:rsidRPr="00642310">
        <w:rPr>
          <w:rFonts w:ascii="Verdana" w:hAnsi="Verdana" w:cs="ACaslonPro-Regular"/>
          <w:color w:val="000000" w:themeColor="text1"/>
          <w:sz w:val="20"/>
          <w:szCs w:val="20"/>
        </w:rPr>
        <w:t xml:space="preserve">) </w:t>
      </w:r>
      <w:r w:rsidR="003830F2" w:rsidRPr="00642310">
        <w:rPr>
          <w:rFonts w:ascii="Verdana" w:hAnsi="Verdana" w:cs="ACaslonPro-Regular"/>
          <w:color w:val="000000" w:themeColor="text1"/>
          <w:sz w:val="20"/>
          <w:szCs w:val="20"/>
        </w:rPr>
        <w:t>for</w:t>
      </w:r>
      <w:r w:rsidRPr="00642310">
        <w:rPr>
          <w:rFonts w:ascii="Verdana" w:hAnsi="Verdana" w:cs="ACaslonPro-Regular"/>
          <w:color w:val="000000" w:themeColor="text1"/>
          <w:sz w:val="20"/>
          <w:szCs w:val="20"/>
        </w:rPr>
        <w:t xml:space="preserve"> the purpose of</w:t>
      </w:r>
      <w:r w:rsidR="00791050" w:rsidRPr="00642310">
        <w:rPr>
          <w:rFonts w:ascii="Verdana" w:hAnsi="Verdana" w:cs="ACaslonPro-Regular"/>
          <w:color w:val="000000" w:themeColor="text1"/>
          <w:sz w:val="20"/>
          <w:szCs w:val="20"/>
        </w:rPr>
        <w:t xml:space="preserve"> </w:t>
      </w:r>
      <w:r w:rsidRPr="00642310">
        <w:rPr>
          <w:rFonts w:ascii="Verdana" w:hAnsi="Verdana" w:cs="ACaslonPro-Regular"/>
          <w:color w:val="000000" w:themeColor="text1"/>
          <w:sz w:val="20"/>
          <w:szCs w:val="20"/>
        </w:rPr>
        <w:t>conducting the following ordinary business</w:t>
      </w:r>
      <w:r w:rsidR="003B0297" w:rsidRPr="00642310">
        <w:rPr>
          <w:rFonts w:ascii="Verdana" w:hAnsi="Verdana" w:cs="ACaslonPro-Regular"/>
          <w:color w:val="000000" w:themeColor="text1"/>
          <w:sz w:val="20"/>
          <w:szCs w:val="20"/>
        </w:rPr>
        <w:t xml:space="preserve"> indicted below. </w:t>
      </w:r>
    </w:p>
    <w:p w14:paraId="6634CA96" w14:textId="77777777" w:rsidR="00791050" w:rsidRPr="00642310" w:rsidRDefault="00791050" w:rsidP="00222BE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CaslonPro-Regular"/>
          <w:sz w:val="20"/>
          <w:szCs w:val="20"/>
        </w:rPr>
      </w:pPr>
    </w:p>
    <w:p w14:paraId="124CD4AE" w14:textId="3ABE723F" w:rsidR="001D0F4A" w:rsidRPr="00642310" w:rsidRDefault="001D0F4A" w:rsidP="00C06A6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42310">
        <w:rPr>
          <w:rFonts w:ascii="Verdana" w:hAnsi="Verdana"/>
          <w:sz w:val="20"/>
          <w:szCs w:val="20"/>
        </w:rPr>
        <w:t>To receive apologies for absence</w:t>
      </w:r>
      <w:r w:rsidR="00582661" w:rsidRPr="00642310">
        <w:rPr>
          <w:rFonts w:ascii="Verdana" w:hAnsi="Verdana"/>
          <w:sz w:val="20"/>
          <w:szCs w:val="20"/>
        </w:rPr>
        <w:t>.</w:t>
      </w:r>
    </w:p>
    <w:p w14:paraId="37319C4D" w14:textId="77777777" w:rsidR="00C06A62" w:rsidRPr="00642310" w:rsidRDefault="00C06A62" w:rsidP="00C06A62">
      <w:pPr>
        <w:pStyle w:val="ListParagraph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5AEE5A" w14:textId="53142A46" w:rsidR="00BA0636" w:rsidRDefault="00BA0636" w:rsidP="00C06A6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42310">
        <w:rPr>
          <w:rFonts w:ascii="Verdana" w:hAnsi="Verdana"/>
          <w:sz w:val="20"/>
          <w:szCs w:val="20"/>
        </w:rPr>
        <w:t xml:space="preserve">To </w:t>
      </w:r>
      <w:r w:rsidR="00E4464A" w:rsidRPr="00642310">
        <w:rPr>
          <w:rFonts w:ascii="Verdana" w:hAnsi="Verdana"/>
          <w:sz w:val="20"/>
          <w:szCs w:val="20"/>
        </w:rPr>
        <w:t>approve the minutes of the 202</w:t>
      </w:r>
      <w:r w:rsidR="0085501D">
        <w:rPr>
          <w:rFonts w:ascii="Verdana" w:hAnsi="Verdana"/>
          <w:sz w:val="20"/>
          <w:szCs w:val="20"/>
        </w:rPr>
        <w:t>1</w:t>
      </w:r>
      <w:r w:rsidR="00E4464A" w:rsidRPr="00642310">
        <w:rPr>
          <w:rFonts w:ascii="Verdana" w:hAnsi="Verdana"/>
          <w:sz w:val="20"/>
          <w:szCs w:val="20"/>
        </w:rPr>
        <w:t xml:space="preserve"> AGM</w:t>
      </w:r>
      <w:r w:rsidR="004C0D58" w:rsidRPr="00642310">
        <w:rPr>
          <w:rFonts w:ascii="Verdana" w:hAnsi="Verdana"/>
          <w:sz w:val="20"/>
          <w:szCs w:val="20"/>
        </w:rPr>
        <w:t xml:space="preserve"> (attached). </w:t>
      </w:r>
      <w:r w:rsidR="000149D7">
        <w:rPr>
          <w:rFonts w:ascii="Verdana" w:hAnsi="Verdana"/>
          <w:sz w:val="20"/>
          <w:szCs w:val="20"/>
        </w:rPr>
        <w:t xml:space="preserve"> </w:t>
      </w:r>
    </w:p>
    <w:p w14:paraId="64D1B0B2" w14:textId="77777777" w:rsidR="000149D7" w:rsidRPr="000149D7" w:rsidRDefault="000149D7" w:rsidP="000149D7">
      <w:pPr>
        <w:pStyle w:val="ListParagraph"/>
        <w:rPr>
          <w:rFonts w:ascii="Verdana" w:hAnsi="Verdana"/>
          <w:sz w:val="20"/>
          <w:szCs w:val="20"/>
        </w:rPr>
      </w:pPr>
    </w:p>
    <w:p w14:paraId="705415B5" w14:textId="7C52FBA0" w:rsidR="000149D7" w:rsidRPr="00642310" w:rsidRDefault="000149D7" w:rsidP="6080F38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6080F388">
        <w:rPr>
          <w:rFonts w:ascii="Verdana" w:hAnsi="Verdana"/>
          <w:sz w:val="20"/>
          <w:szCs w:val="20"/>
        </w:rPr>
        <w:t xml:space="preserve">To </w:t>
      </w:r>
      <w:r w:rsidR="0085501D">
        <w:rPr>
          <w:rFonts w:ascii="Verdana" w:hAnsi="Verdana"/>
          <w:sz w:val="20"/>
          <w:szCs w:val="20"/>
        </w:rPr>
        <w:t xml:space="preserve">formally </w:t>
      </w:r>
      <w:r w:rsidRPr="6080F388">
        <w:rPr>
          <w:rFonts w:ascii="Verdana" w:hAnsi="Verdana"/>
          <w:sz w:val="20"/>
          <w:szCs w:val="20"/>
        </w:rPr>
        <w:t xml:space="preserve">note the appointment of </w:t>
      </w:r>
      <w:r w:rsidR="0085501D">
        <w:rPr>
          <w:rFonts w:ascii="Verdana" w:hAnsi="Verdana"/>
          <w:sz w:val="20"/>
          <w:szCs w:val="20"/>
        </w:rPr>
        <w:t xml:space="preserve">Dr Gerry Sloan as Chair of BGS Northern Ireland. </w:t>
      </w:r>
    </w:p>
    <w:p w14:paraId="6B284BFF" w14:textId="77777777" w:rsidR="00C06A62" w:rsidRPr="00642310" w:rsidRDefault="00C06A62" w:rsidP="6080F388">
      <w:pPr>
        <w:pStyle w:val="ListParagraph"/>
        <w:rPr>
          <w:rFonts w:ascii="Verdana" w:hAnsi="Verdana"/>
          <w:sz w:val="20"/>
          <w:szCs w:val="20"/>
        </w:rPr>
      </w:pPr>
    </w:p>
    <w:p w14:paraId="1B02E0BE" w14:textId="08333919" w:rsidR="009828D4" w:rsidRPr="005846ED" w:rsidRDefault="009828D4" w:rsidP="0092672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846ED">
        <w:rPr>
          <w:rFonts w:ascii="Verdana" w:hAnsi="Verdana"/>
          <w:sz w:val="20"/>
          <w:szCs w:val="20"/>
        </w:rPr>
        <w:t xml:space="preserve">To note </w:t>
      </w:r>
      <w:r w:rsidR="40752964" w:rsidRPr="005846ED">
        <w:rPr>
          <w:rFonts w:ascii="Verdana" w:hAnsi="Verdana"/>
          <w:sz w:val="20"/>
          <w:szCs w:val="20"/>
        </w:rPr>
        <w:t xml:space="preserve">the audited </w:t>
      </w:r>
      <w:r w:rsidRPr="005846ED">
        <w:rPr>
          <w:rFonts w:ascii="Verdana" w:hAnsi="Verdana"/>
          <w:sz w:val="20"/>
          <w:szCs w:val="20"/>
        </w:rPr>
        <w:t>BGS Northern Ireland funds</w:t>
      </w:r>
      <w:r w:rsidR="1A89EB2A" w:rsidRPr="005846ED">
        <w:rPr>
          <w:rFonts w:ascii="Verdana" w:hAnsi="Verdana"/>
          <w:sz w:val="20"/>
          <w:szCs w:val="20"/>
        </w:rPr>
        <w:t xml:space="preserve"> held at BGS </w:t>
      </w:r>
      <w:r w:rsidR="66045F9F" w:rsidRPr="005846ED">
        <w:rPr>
          <w:rFonts w:ascii="Verdana" w:hAnsi="Verdana"/>
          <w:sz w:val="20"/>
          <w:szCs w:val="20"/>
        </w:rPr>
        <w:t>C</w:t>
      </w:r>
      <w:r w:rsidR="1A89EB2A" w:rsidRPr="005846ED">
        <w:rPr>
          <w:rFonts w:ascii="Verdana" w:hAnsi="Verdana"/>
          <w:sz w:val="20"/>
          <w:szCs w:val="20"/>
        </w:rPr>
        <w:t xml:space="preserve">entral </w:t>
      </w:r>
      <w:r w:rsidR="1A89EB2A" w:rsidRPr="005846ED">
        <w:rPr>
          <w:rFonts w:ascii="Verdana" w:eastAsia="Verdana" w:hAnsi="Verdana" w:cs="Verdana"/>
          <w:sz w:val="20"/>
          <w:szCs w:val="20"/>
        </w:rPr>
        <w:t>for the year ended 31 March 202</w:t>
      </w:r>
      <w:r w:rsidR="0085501D" w:rsidRPr="005846ED">
        <w:rPr>
          <w:rFonts w:ascii="Verdana" w:eastAsia="Verdana" w:hAnsi="Verdana" w:cs="Verdana"/>
          <w:sz w:val="20"/>
          <w:szCs w:val="20"/>
        </w:rPr>
        <w:t>2</w:t>
      </w:r>
      <w:r w:rsidR="005846ED" w:rsidRPr="005846ED">
        <w:rPr>
          <w:rFonts w:ascii="Verdana" w:eastAsia="Verdana" w:hAnsi="Verdana" w:cs="Verdana"/>
          <w:sz w:val="20"/>
          <w:szCs w:val="20"/>
        </w:rPr>
        <w:t xml:space="preserve">: </w:t>
      </w:r>
      <w:proofErr w:type="gramStart"/>
      <w:r w:rsidR="00C20311" w:rsidRPr="005846ED">
        <w:rPr>
          <w:rFonts w:ascii="Verdana" w:eastAsia="Verdana" w:hAnsi="Verdana" w:cs="Verdana"/>
          <w:sz w:val="20"/>
          <w:szCs w:val="20"/>
        </w:rPr>
        <w:t>At</w:t>
      </w:r>
      <w:proofErr w:type="gramEnd"/>
      <w:r w:rsidR="00C20311" w:rsidRPr="005846ED">
        <w:rPr>
          <w:rFonts w:ascii="Verdana" w:eastAsia="Verdana" w:hAnsi="Verdana" w:cs="Verdana"/>
          <w:sz w:val="20"/>
          <w:szCs w:val="20"/>
        </w:rPr>
        <w:t xml:space="preserve"> 31 March 2022 BGS held £9,295 (2021: £12,413) on behalf of BGS Northern </w:t>
      </w:r>
      <w:r w:rsidR="005002A5" w:rsidRPr="005846ED">
        <w:rPr>
          <w:rFonts w:ascii="Verdana" w:eastAsia="Verdana" w:hAnsi="Verdana" w:cs="Verdana"/>
          <w:sz w:val="20"/>
          <w:szCs w:val="20"/>
        </w:rPr>
        <w:t>Ireland</w:t>
      </w:r>
      <w:r w:rsidR="00C20311" w:rsidRPr="005846ED">
        <w:rPr>
          <w:rFonts w:ascii="Verdana" w:eastAsia="Verdana" w:hAnsi="Verdana" w:cs="Verdana"/>
          <w:sz w:val="20"/>
          <w:szCs w:val="20"/>
        </w:rPr>
        <w:t xml:space="preserve">.  </w:t>
      </w:r>
    </w:p>
    <w:p w14:paraId="6589324F" w14:textId="77777777" w:rsidR="005846ED" w:rsidRPr="005846ED" w:rsidRDefault="005846ED" w:rsidP="005846ED">
      <w:pPr>
        <w:pStyle w:val="ListParagraph"/>
        <w:rPr>
          <w:rFonts w:ascii="Verdana" w:hAnsi="Verdana"/>
          <w:color w:val="000000" w:themeColor="text1"/>
          <w:sz w:val="20"/>
          <w:szCs w:val="20"/>
        </w:rPr>
      </w:pPr>
    </w:p>
    <w:p w14:paraId="0AED1869" w14:textId="5848174D" w:rsidR="009828D4" w:rsidRPr="00642310" w:rsidRDefault="009828D4" w:rsidP="00C06A6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6080F388">
        <w:rPr>
          <w:rFonts w:ascii="Verdana" w:hAnsi="Verdana"/>
          <w:color w:val="000000" w:themeColor="text1"/>
          <w:sz w:val="20"/>
          <w:szCs w:val="20"/>
        </w:rPr>
        <w:t xml:space="preserve">To note that the next AGM will take place in </w:t>
      </w:r>
      <w:r w:rsidR="00C06A62" w:rsidRPr="6080F388">
        <w:rPr>
          <w:rFonts w:ascii="Verdana" w:hAnsi="Verdana"/>
          <w:color w:val="000000" w:themeColor="text1"/>
          <w:sz w:val="20"/>
          <w:szCs w:val="20"/>
        </w:rPr>
        <w:t>October</w:t>
      </w:r>
      <w:r w:rsidR="00222BE9" w:rsidRPr="6080F38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6080F388">
        <w:rPr>
          <w:rFonts w:ascii="Verdana" w:hAnsi="Verdana"/>
          <w:color w:val="000000" w:themeColor="text1"/>
          <w:sz w:val="20"/>
          <w:szCs w:val="20"/>
        </w:rPr>
        <w:t>202</w:t>
      </w:r>
      <w:r w:rsidR="0085501D">
        <w:rPr>
          <w:rFonts w:ascii="Verdana" w:hAnsi="Verdana"/>
          <w:color w:val="000000" w:themeColor="text1"/>
          <w:sz w:val="20"/>
          <w:szCs w:val="20"/>
        </w:rPr>
        <w:t>3</w:t>
      </w:r>
      <w:r w:rsidRPr="6080F388">
        <w:rPr>
          <w:rFonts w:ascii="Verdana" w:hAnsi="Verdana"/>
          <w:color w:val="000000" w:themeColor="text1"/>
          <w:sz w:val="20"/>
          <w:szCs w:val="20"/>
        </w:rPr>
        <w:t>.</w:t>
      </w:r>
    </w:p>
    <w:p w14:paraId="57E101FA" w14:textId="77777777" w:rsidR="00C06A62" w:rsidRPr="00642310" w:rsidRDefault="00C06A62" w:rsidP="00C06A62">
      <w:pPr>
        <w:pStyle w:val="ListParagraph"/>
        <w:rPr>
          <w:rFonts w:ascii="Verdana" w:hAnsi="Verdana"/>
          <w:color w:val="000000" w:themeColor="text1"/>
          <w:sz w:val="20"/>
          <w:szCs w:val="20"/>
        </w:rPr>
      </w:pPr>
    </w:p>
    <w:p w14:paraId="74364004" w14:textId="204A3D08" w:rsidR="009828D4" w:rsidRPr="00642310" w:rsidRDefault="009828D4" w:rsidP="00C06A6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6080F388">
        <w:rPr>
          <w:rFonts w:ascii="Verdana" w:hAnsi="Verdana"/>
          <w:color w:val="000000" w:themeColor="text1"/>
          <w:sz w:val="20"/>
          <w:szCs w:val="20"/>
        </w:rPr>
        <w:t>AOB</w:t>
      </w:r>
    </w:p>
    <w:p w14:paraId="79645909" w14:textId="77777777" w:rsidR="00791050" w:rsidRPr="00642310" w:rsidRDefault="00791050" w:rsidP="00222BE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CaslonPro-Regular"/>
          <w:sz w:val="20"/>
          <w:szCs w:val="20"/>
        </w:rPr>
      </w:pPr>
    </w:p>
    <w:p w14:paraId="2AF238B2" w14:textId="6B023639" w:rsidR="0094092F" w:rsidRPr="00642310" w:rsidRDefault="0094092F" w:rsidP="00222BE9">
      <w:pPr>
        <w:autoSpaceDE w:val="0"/>
        <w:autoSpaceDN w:val="0"/>
        <w:adjustRightInd w:val="0"/>
        <w:spacing w:after="0" w:line="276" w:lineRule="auto"/>
        <w:rPr>
          <w:rFonts w:ascii="Verdana" w:hAnsi="Verdana" w:cs="ACaslonPro-Bold"/>
          <w:b/>
          <w:bCs/>
          <w:sz w:val="20"/>
          <w:szCs w:val="20"/>
        </w:rPr>
      </w:pPr>
      <w:r w:rsidRPr="00642310">
        <w:rPr>
          <w:rFonts w:ascii="Verdana" w:hAnsi="Verdana" w:cs="ACaslonPro-Bold"/>
          <w:b/>
          <w:bCs/>
          <w:sz w:val="20"/>
          <w:szCs w:val="20"/>
        </w:rPr>
        <w:t xml:space="preserve">Dr </w:t>
      </w:r>
      <w:r w:rsidR="0085501D">
        <w:rPr>
          <w:rFonts w:ascii="Verdana" w:hAnsi="Verdana" w:cs="ACaslonPro-Bold"/>
          <w:b/>
          <w:bCs/>
          <w:sz w:val="20"/>
          <w:szCs w:val="20"/>
        </w:rPr>
        <w:t xml:space="preserve">Gerry Sloan </w:t>
      </w:r>
      <w:r w:rsidR="009051DB" w:rsidRPr="00642310">
        <w:rPr>
          <w:rFonts w:ascii="Verdana" w:hAnsi="Verdana" w:cs="ACaslonPro-Bold"/>
          <w:b/>
          <w:bCs/>
          <w:sz w:val="20"/>
          <w:szCs w:val="20"/>
        </w:rPr>
        <w:t xml:space="preserve"> </w:t>
      </w:r>
    </w:p>
    <w:p w14:paraId="2975C721" w14:textId="03F5110E" w:rsidR="0094092F" w:rsidRPr="00642310" w:rsidRDefault="0094092F" w:rsidP="00222BE9">
      <w:pPr>
        <w:autoSpaceDE w:val="0"/>
        <w:autoSpaceDN w:val="0"/>
        <w:adjustRightInd w:val="0"/>
        <w:spacing w:after="0" w:line="276" w:lineRule="auto"/>
        <w:rPr>
          <w:rFonts w:ascii="Verdana" w:hAnsi="Verdana" w:cs="ACaslonPro-Bold"/>
          <w:b/>
          <w:bCs/>
          <w:sz w:val="20"/>
          <w:szCs w:val="20"/>
        </w:rPr>
      </w:pPr>
      <w:r w:rsidRPr="00642310">
        <w:rPr>
          <w:rFonts w:ascii="Verdana" w:hAnsi="Verdana" w:cs="ACaslonPro-Bold"/>
          <w:b/>
          <w:bCs/>
          <w:sz w:val="20"/>
          <w:szCs w:val="20"/>
        </w:rPr>
        <w:t xml:space="preserve">Chair BGS </w:t>
      </w:r>
      <w:r w:rsidR="009051DB" w:rsidRPr="00642310">
        <w:rPr>
          <w:rFonts w:ascii="Verdana" w:hAnsi="Verdana" w:cs="ACaslonPro-Bold"/>
          <w:b/>
          <w:bCs/>
          <w:sz w:val="20"/>
          <w:szCs w:val="20"/>
        </w:rPr>
        <w:t xml:space="preserve">Northern Ireland </w:t>
      </w:r>
    </w:p>
    <w:p w14:paraId="2664F4E3" w14:textId="455A5735" w:rsidR="0094092F" w:rsidRPr="00642310" w:rsidRDefault="004C0D58" w:rsidP="00222BE9">
      <w:pPr>
        <w:autoSpaceDE w:val="0"/>
        <w:autoSpaceDN w:val="0"/>
        <w:adjustRightInd w:val="0"/>
        <w:spacing w:after="0" w:line="276" w:lineRule="auto"/>
        <w:rPr>
          <w:rFonts w:ascii="Verdana" w:hAnsi="Verdana" w:cs="ACaslonPro-Bold"/>
          <w:b/>
          <w:bCs/>
          <w:sz w:val="20"/>
          <w:szCs w:val="20"/>
        </w:rPr>
      </w:pPr>
      <w:r w:rsidRPr="00642310">
        <w:rPr>
          <w:rFonts w:ascii="Verdana" w:hAnsi="Verdana" w:cs="ACaslonPro-Bold"/>
          <w:b/>
          <w:bCs/>
          <w:sz w:val="20"/>
          <w:szCs w:val="20"/>
        </w:rPr>
        <w:t xml:space="preserve">October </w:t>
      </w:r>
      <w:r w:rsidR="00222BE9" w:rsidRPr="00642310">
        <w:rPr>
          <w:rFonts w:ascii="Verdana" w:hAnsi="Verdana" w:cs="ACaslonPro-Bold"/>
          <w:b/>
          <w:bCs/>
          <w:sz w:val="20"/>
          <w:szCs w:val="20"/>
        </w:rPr>
        <w:t>202</w:t>
      </w:r>
      <w:r w:rsidR="0085501D">
        <w:rPr>
          <w:rFonts w:ascii="Verdana" w:hAnsi="Verdana" w:cs="ACaslonPro-Bold"/>
          <w:b/>
          <w:bCs/>
          <w:sz w:val="20"/>
          <w:szCs w:val="20"/>
        </w:rPr>
        <w:t>2</w:t>
      </w:r>
      <w:r w:rsidR="00222BE9" w:rsidRPr="00642310">
        <w:rPr>
          <w:rFonts w:ascii="Verdana" w:hAnsi="Verdana" w:cs="ACaslonPro-Bold"/>
          <w:b/>
          <w:bCs/>
          <w:sz w:val="20"/>
          <w:szCs w:val="20"/>
        </w:rPr>
        <w:t xml:space="preserve"> </w:t>
      </w:r>
      <w:r w:rsidR="0094092F" w:rsidRPr="00642310">
        <w:rPr>
          <w:rFonts w:ascii="Verdana" w:hAnsi="Verdana" w:cs="ACaslonPro-Bold"/>
          <w:b/>
          <w:bCs/>
          <w:sz w:val="20"/>
          <w:szCs w:val="20"/>
        </w:rPr>
        <w:t xml:space="preserve"> </w:t>
      </w:r>
    </w:p>
    <w:p w14:paraId="0A136F47" w14:textId="77777777" w:rsidR="001D0F4A" w:rsidRPr="00642310" w:rsidRDefault="001D0F4A" w:rsidP="00222BE9">
      <w:pPr>
        <w:autoSpaceDE w:val="0"/>
        <w:autoSpaceDN w:val="0"/>
        <w:adjustRightInd w:val="0"/>
        <w:spacing w:after="0" w:line="276" w:lineRule="auto"/>
        <w:rPr>
          <w:rFonts w:ascii="Verdana" w:hAnsi="Verdana" w:cs="MinionPro-Regular"/>
          <w:sz w:val="20"/>
          <w:szCs w:val="20"/>
        </w:rPr>
      </w:pPr>
    </w:p>
    <w:sectPr w:rsidR="001D0F4A" w:rsidRPr="00642310" w:rsidSect="00744F6C">
      <w:pgSz w:w="11906" w:h="16838"/>
      <w:pgMar w:top="142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F5A7" w14:textId="77777777" w:rsidR="00760B25" w:rsidRDefault="00760B25" w:rsidP="00582661">
      <w:pPr>
        <w:spacing w:after="0" w:line="240" w:lineRule="auto"/>
      </w:pPr>
      <w:r>
        <w:separator/>
      </w:r>
    </w:p>
  </w:endnote>
  <w:endnote w:type="continuationSeparator" w:id="0">
    <w:p w14:paraId="5D6B4D51" w14:textId="77777777" w:rsidR="00760B25" w:rsidRDefault="00760B25" w:rsidP="00582661">
      <w:pPr>
        <w:spacing w:after="0" w:line="240" w:lineRule="auto"/>
      </w:pPr>
      <w:r>
        <w:continuationSeparator/>
      </w:r>
    </w:p>
  </w:endnote>
  <w:endnote w:type="continuationNotice" w:id="1">
    <w:p w14:paraId="2E3E6FF4" w14:textId="77777777" w:rsidR="00760B25" w:rsidRDefault="00760B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toriaSans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sl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FBD2" w14:textId="77777777" w:rsidR="00760B25" w:rsidRDefault="00760B25" w:rsidP="00582661">
      <w:pPr>
        <w:spacing w:after="0" w:line="240" w:lineRule="auto"/>
      </w:pPr>
      <w:r>
        <w:separator/>
      </w:r>
    </w:p>
  </w:footnote>
  <w:footnote w:type="continuationSeparator" w:id="0">
    <w:p w14:paraId="7940E837" w14:textId="77777777" w:rsidR="00760B25" w:rsidRDefault="00760B25" w:rsidP="00582661">
      <w:pPr>
        <w:spacing w:after="0" w:line="240" w:lineRule="auto"/>
      </w:pPr>
      <w:r>
        <w:continuationSeparator/>
      </w:r>
    </w:p>
  </w:footnote>
  <w:footnote w:type="continuationNotice" w:id="1">
    <w:p w14:paraId="4E6EBFB8" w14:textId="77777777" w:rsidR="00760B25" w:rsidRDefault="00760B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2AEB"/>
    <w:multiLevelType w:val="hybridMultilevel"/>
    <w:tmpl w:val="78C8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A5B39"/>
    <w:multiLevelType w:val="hybridMultilevel"/>
    <w:tmpl w:val="C5CC9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67618"/>
    <w:multiLevelType w:val="multilevel"/>
    <w:tmpl w:val="0809001F"/>
    <w:lvl w:ilvl="0">
      <w:start w:val="1"/>
      <w:numFmt w:val="decimal"/>
      <w:lvlText w:val="%1."/>
      <w:lvlJc w:val="left"/>
      <w:pPr>
        <w:ind w:left="5103" w:hanging="360"/>
      </w:pPr>
    </w:lvl>
    <w:lvl w:ilvl="1">
      <w:start w:val="1"/>
      <w:numFmt w:val="decimal"/>
      <w:lvlText w:val="%1.%2."/>
      <w:lvlJc w:val="left"/>
      <w:pPr>
        <w:ind w:left="5535" w:hanging="432"/>
      </w:pPr>
    </w:lvl>
    <w:lvl w:ilvl="2">
      <w:start w:val="1"/>
      <w:numFmt w:val="decimal"/>
      <w:lvlText w:val="%1.%2.%3."/>
      <w:lvlJc w:val="left"/>
      <w:pPr>
        <w:ind w:left="5967" w:hanging="504"/>
      </w:pPr>
    </w:lvl>
    <w:lvl w:ilvl="3">
      <w:start w:val="1"/>
      <w:numFmt w:val="decimal"/>
      <w:lvlText w:val="%1.%2.%3.%4."/>
      <w:lvlJc w:val="left"/>
      <w:pPr>
        <w:ind w:left="6471" w:hanging="648"/>
      </w:pPr>
    </w:lvl>
    <w:lvl w:ilvl="4">
      <w:start w:val="1"/>
      <w:numFmt w:val="decimal"/>
      <w:lvlText w:val="%1.%2.%3.%4.%5."/>
      <w:lvlJc w:val="left"/>
      <w:pPr>
        <w:ind w:left="6975" w:hanging="792"/>
      </w:pPr>
    </w:lvl>
    <w:lvl w:ilvl="5">
      <w:start w:val="1"/>
      <w:numFmt w:val="decimal"/>
      <w:lvlText w:val="%1.%2.%3.%4.%5.%6."/>
      <w:lvlJc w:val="left"/>
      <w:pPr>
        <w:ind w:left="7479" w:hanging="936"/>
      </w:pPr>
    </w:lvl>
    <w:lvl w:ilvl="6">
      <w:start w:val="1"/>
      <w:numFmt w:val="decimal"/>
      <w:lvlText w:val="%1.%2.%3.%4.%5.%6.%7."/>
      <w:lvlJc w:val="left"/>
      <w:pPr>
        <w:ind w:left="7983" w:hanging="1080"/>
      </w:pPr>
    </w:lvl>
    <w:lvl w:ilvl="7">
      <w:start w:val="1"/>
      <w:numFmt w:val="decimal"/>
      <w:lvlText w:val="%1.%2.%3.%4.%5.%6.%7.%8."/>
      <w:lvlJc w:val="left"/>
      <w:pPr>
        <w:ind w:left="8487" w:hanging="1224"/>
      </w:pPr>
    </w:lvl>
    <w:lvl w:ilvl="8">
      <w:start w:val="1"/>
      <w:numFmt w:val="decimal"/>
      <w:lvlText w:val="%1.%2.%3.%4.%5.%6.%7.%8.%9."/>
      <w:lvlJc w:val="left"/>
      <w:pPr>
        <w:ind w:left="9063" w:hanging="1440"/>
      </w:pPr>
    </w:lvl>
  </w:abstractNum>
  <w:abstractNum w:abstractNumId="3" w15:restartNumberingAfterBreak="0">
    <w:nsid w:val="4B6D6B7B"/>
    <w:multiLevelType w:val="hybridMultilevel"/>
    <w:tmpl w:val="2B12B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52367"/>
    <w:multiLevelType w:val="multilevel"/>
    <w:tmpl w:val="902C5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0469BD"/>
    <w:multiLevelType w:val="hybridMultilevel"/>
    <w:tmpl w:val="A7F87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4B30"/>
    <w:multiLevelType w:val="hybridMultilevel"/>
    <w:tmpl w:val="44468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0DC4"/>
    <w:multiLevelType w:val="hybridMultilevel"/>
    <w:tmpl w:val="342CF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9136">
    <w:abstractNumId w:val="5"/>
  </w:num>
  <w:num w:numId="2" w16cid:durableId="498156201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5" w:firstLine="6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432045404">
    <w:abstractNumId w:val="2"/>
  </w:num>
  <w:num w:numId="4" w16cid:durableId="1972204558">
    <w:abstractNumId w:val="3"/>
  </w:num>
  <w:num w:numId="5" w16cid:durableId="1771703572">
    <w:abstractNumId w:val="6"/>
  </w:num>
  <w:num w:numId="6" w16cid:durableId="718823204">
    <w:abstractNumId w:val="0"/>
  </w:num>
  <w:num w:numId="7" w16cid:durableId="186220482">
    <w:abstractNumId w:val="1"/>
  </w:num>
  <w:num w:numId="8" w16cid:durableId="1946885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4A"/>
    <w:rsid w:val="0000688B"/>
    <w:rsid w:val="000149D7"/>
    <w:rsid w:val="00050EF1"/>
    <w:rsid w:val="000A486D"/>
    <w:rsid w:val="000B32DB"/>
    <w:rsid w:val="000E6887"/>
    <w:rsid w:val="000E6E80"/>
    <w:rsid w:val="000F7F66"/>
    <w:rsid w:val="001A1C6F"/>
    <w:rsid w:val="001D0F4A"/>
    <w:rsid w:val="001D7DF7"/>
    <w:rsid w:val="00200CB7"/>
    <w:rsid w:val="00222BE9"/>
    <w:rsid w:val="002532A1"/>
    <w:rsid w:val="002923C2"/>
    <w:rsid w:val="002C1C91"/>
    <w:rsid w:val="00366A8F"/>
    <w:rsid w:val="0037736E"/>
    <w:rsid w:val="003830F2"/>
    <w:rsid w:val="003B0297"/>
    <w:rsid w:val="003D69E7"/>
    <w:rsid w:val="003F0BA3"/>
    <w:rsid w:val="00443645"/>
    <w:rsid w:val="004A22C4"/>
    <w:rsid w:val="004B02B1"/>
    <w:rsid w:val="004C0D58"/>
    <w:rsid w:val="005002A5"/>
    <w:rsid w:val="00532BA7"/>
    <w:rsid w:val="005544F2"/>
    <w:rsid w:val="00555116"/>
    <w:rsid w:val="00556978"/>
    <w:rsid w:val="00571662"/>
    <w:rsid w:val="00582661"/>
    <w:rsid w:val="005846ED"/>
    <w:rsid w:val="005913A6"/>
    <w:rsid w:val="00623527"/>
    <w:rsid w:val="00642310"/>
    <w:rsid w:val="00670B90"/>
    <w:rsid w:val="00674047"/>
    <w:rsid w:val="006A0F23"/>
    <w:rsid w:val="006D6748"/>
    <w:rsid w:val="006E4487"/>
    <w:rsid w:val="006E7C9A"/>
    <w:rsid w:val="00710B4C"/>
    <w:rsid w:val="00740BF5"/>
    <w:rsid w:val="00744F6C"/>
    <w:rsid w:val="00760B25"/>
    <w:rsid w:val="0077340D"/>
    <w:rsid w:val="00791050"/>
    <w:rsid w:val="007A020E"/>
    <w:rsid w:val="007A0330"/>
    <w:rsid w:val="007B3BA6"/>
    <w:rsid w:val="007D0436"/>
    <w:rsid w:val="007D270A"/>
    <w:rsid w:val="007D4F3E"/>
    <w:rsid w:val="007F4B6E"/>
    <w:rsid w:val="0083460C"/>
    <w:rsid w:val="0085501D"/>
    <w:rsid w:val="0086007E"/>
    <w:rsid w:val="00864BA9"/>
    <w:rsid w:val="00880AEC"/>
    <w:rsid w:val="009051DB"/>
    <w:rsid w:val="00913A61"/>
    <w:rsid w:val="009143B8"/>
    <w:rsid w:val="009148C1"/>
    <w:rsid w:val="009316A7"/>
    <w:rsid w:val="0094092F"/>
    <w:rsid w:val="00944311"/>
    <w:rsid w:val="009828D4"/>
    <w:rsid w:val="00991A1B"/>
    <w:rsid w:val="009C472B"/>
    <w:rsid w:val="009D235E"/>
    <w:rsid w:val="009D3CAB"/>
    <w:rsid w:val="009F2717"/>
    <w:rsid w:val="009F6378"/>
    <w:rsid w:val="00A546A3"/>
    <w:rsid w:val="00A566E3"/>
    <w:rsid w:val="00AB04FC"/>
    <w:rsid w:val="00AB0A33"/>
    <w:rsid w:val="00AD0A8B"/>
    <w:rsid w:val="00AF69E7"/>
    <w:rsid w:val="00B04FD9"/>
    <w:rsid w:val="00B226B4"/>
    <w:rsid w:val="00B84F78"/>
    <w:rsid w:val="00BA0636"/>
    <w:rsid w:val="00BB317C"/>
    <w:rsid w:val="00BD1BF6"/>
    <w:rsid w:val="00BF36D4"/>
    <w:rsid w:val="00C06A62"/>
    <w:rsid w:val="00C20311"/>
    <w:rsid w:val="00C52B2E"/>
    <w:rsid w:val="00CA3CA2"/>
    <w:rsid w:val="00CA6DF2"/>
    <w:rsid w:val="00CB20E6"/>
    <w:rsid w:val="00CF07B8"/>
    <w:rsid w:val="00D3737D"/>
    <w:rsid w:val="00D55EF7"/>
    <w:rsid w:val="00D67535"/>
    <w:rsid w:val="00D96555"/>
    <w:rsid w:val="00DA40A7"/>
    <w:rsid w:val="00DB134E"/>
    <w:rsid w:val="00DB1CD4"/>
    <w:rsid w:val="00DB27C3"/>
    <w:rsid w:val="00DF4746"/>
    <w:rsid w:val="00DF4FC5"/>
    <w:rsid w:val="00E17F06"/>
    <w:rsid w:val="00E364FC"/>
    <w:rsid w:val="00E4464A"/>
    <w:rsid w:val="00ED716B"/>
    <w:rsid w:val="00F1044D"/>
    <w:rsid w:val="00F24EE6"/>
    <w:rsid w:val="00F3585A"/>
    <w:rsid w:val="00F412C3"/>
    <w:rsid w:val="00F557B1"/>
    <w:rsid w:val="00F679A5"/>
    <w:rsid w:val="00F749C2"/>
    <w:rsid w:val="00F74E0A"/>
    <w:rsid w:val="00F84741"/>
    <w:rsid w:val="00FA3AE6"/>
    <w:rsid w:val="00FA70DE"/>
    <w:rsid w:val="00FD55A1"/>
    <w:rsid w:val="08FA1CC3"/>
    <w:rsid w:val="1A89EB2A"/>
    <w:rsid w:val="23E283E6"/>
    <w:rsid w:val="3632A5A3"/>
    <w:rsid w:val="39DFEE69"/>
    <w:rsid w:val="40752964"/>
    <w:rsid w:val="6080F388"/>
    <w:rsid w:val="6604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AFA6"/>
  <w15:docId w15:val="{0437D292-4802-4C7F-9552-F49A81C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661"/>
  </w:style>
  <w:style w:type="paragraph" w:styleId="Footer">
    <w:name w:val="footer"/>
    <w:basedOn w:val="Normal"/>
    <w:link w:val="FooterChar"/>
    <w:uiPriority w:val="99"/>
    <w:unhideWhenUsed/>
    <w:rsid w:val="00582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661"/>
  </w:style>
  <w:style w:type="paragraph" w:styleId="NoSpacing">
    <w:name w:val="No Spacing"/>
    <w:uiPriority w:val="1"/>
    <w:qFormat/>
    <w:rsid w:val="00CA6D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4092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db75e10-17a8-4cab-ac3f-d45d09c07a9c" xsi:nil="true"/>
    <lcf76f155ced4ddcb4097134ff3c332f xmlns="0db75e10-17a8-4cab-ac3f-d45d09c07a9c">
      <Terms xmlns="http://schemas.microsoft.com/office/infopath/2007/PartnerControls"/>
    </lcf76f155ced4ddcb4097134ff3c332f>
    <TaxCatchAll xmlns="f4fd96df-8eb6-4905-a7ac-e7398a6d5b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49D10C1D854EB40A664D3E8528CE" ma:contentTypeVersion="17" ma:contentTypeDescription="Create a new document." ma:contentTypeScope="" ma:versionID="00cb5b1e375047af25a4352ae3cae971">
  <xsd:schema xmlns:xsd="http://www.w3.org/2001/XMLSchema" xmlns:xs="http://www.w3.org/2001/XMLSchema" xmlns:p="http://schemas.microsoft.com/office/2006/metadata/properties" xmlns:ns2="0db75e10-17a8-4cab-ac3f-d45d09c07a9c" xmlns:ns3="f4fd96df-8eb6-4905-a7ac-e7398a6d5b82" targetNamespace="http://schemas.microsoft.com/office/2006/metadata/properties" ma:root="true" ma:fieldsID="158c3c5905ddacd35f21b533ae9f38ea" ns2:_="" ns3:_="">
    <xsd:import namespace="0db75e10-17a8-4cab-ac3f-d45d09c07a9c"/>
    <xsd:import namespace="f4fd96df-8eb6-4905-a7ac-e7398a6d5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5e10-17a8-4cab-ac3f-d45d09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012cb1-bc6b-48d9-9f9f-fb88ad77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96df-8eb6-4905-a7ac-e7398a6d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dc72bc-5ae9-4b57-9d5b-96e6f0e90f47}" ma:internalName="TaxCatchAll" ma:showField="CatchAllData" ma:web="f4fd96df-8eb6-4905-a7ac-e7398a6d5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64C5A-7ECF-436E-ACEC-3B39B1528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D2ABC-122B-4EAF-8A4A-9A6BA76419FB}">
  <ds:schemaRefs>
    <ds:schemaRef ds:uri="http://schemas.microsoft.com/office/2006/metadata/properties"/>
    <ds:schemaRef ds:uri="http://schemas.microsoft.com/office/infopath/2007/PartnerControls"/>
    <ds:schemaRef ds:uri="0db75e10-17a8-4cab-ac3f-d45d09c07a9c"/>
    <ds:schemaRef ds:uri="f4fd96df-8eb6-4905-a7ac-e7398a6d5b82"/>
  </ds:schemaRefs>
</ds:datastoreItem>
</file>

<file path=customXml/itemProps3.xml><?xml version="1.0" encoding="utf-8"?>
<ds:datastoreItem xmlns:ds="http://schemas.openxmlformats.org/officeDocument/2006/customXml" ds:itemID="{808FC597-7762-429C-8142-C7249CA2E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5e10-17a8-4cab-ac3f-d45d09c07a9c"/>
    <ds:schemaRef ds:uri="f4fd96df-8eb6-4905-a7ac-e7398a6d5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Stewart</dc:creator>
  <cp:keywords/>
  <dc:description/>
  <cp:lastModifiedBy>Mark Stewart</cp:lastModifiedBy>
  <cp:revision>38</cp:revision>
  <cp:lastPrinted>2020-03-02T19:23:00Z</cp:lastPrinted>
  <dcterms:created xsi:type="dcterms:W3CDTF">2020-09-14T15:02:00Z</dcterms:created>
  <dcterms:modified xsi:type="dcterms:W3CDTF">2022-10-10T05:54:00Z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0x010100357149D10C1D854EB40A664D3E8528CE</vt:lpwstr>
  </property>
  <property fmtid="{D5CDD505-2E9C-101B-9397-08002B2CF9AE}" pid="3" name="Order">
    <vt:r8>1374200</vt:r8>
  </property>
  <property fmtid="{D5CDD505-2E9C-101B-9397-08002B2CF9AE}" pid="4" name="MediaServiceImageTags">
    <vt:lpwstr/>
  </property>
</Properties>
</file>